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5" w:rsidRDefault="006F0F55" w:rsidP="006F0F55">
      <w:pPr>
        <w:pStyle w:val="Bezproreda"/>
      </w:pPr>
      <w:r>
        <w:t>5. RAZRED</w:t>
      </w:r>
    </w:p>
    <w:p w:rsidR="006F0F55" w:rsidRDefault="006F0F55" w:rsidP="006F0F55">
      <w:pPr>
        <w:pStyle w:val="Bezproreda"/>
      </w:pPr>
    </w:p>
    <w:tbl>
      <w:tblPr>
        <w:tblW w:w="10386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3541"/>
        <w:gridCol w:w="2559"/>
        <w:gridCol w:w="1446"/>
        <w:gridCol w:w="1215"/>
        <w:gridCol w:w="1625"/>
      </w:tblGrid>
      <w:tr w:rsidR="006F0F55" w:rsidRPr="0063002B" w:rsidTr="00532D1E">
        <w:trPr>
          <w:trHeight w:val="651"/>
        </w:trPr>
        <w:tc>
          <w:tcPr>
            <w:tcW w:w="3541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  <w:p w:rsidR="006F0F55" w:rsidRPr="00882867" w:rsidRDefault="006F0F55" w:rsidP="008D7D8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i</w:t>
            </w:r>
            <w:r w:rsidRPr="00882867">
              <w:rPr>
                <w:rFonts w:eastAsia="Times New Roman" w:cs="Times New Roman"/>
                <w:b/>
                <w:color w:val="000000"/>
                <w:sz w:val="18"/>
                <w:szCs w:val="18"/>
                <w:lang w:eastAsia="hr-HR"/>
              </w:rPr>
              <w:t>zdanje 2019. godina</w:t>
            </w:r>
          </w:p>
        </w:tc>
        <w:tc>
          <w:tcPr>
            <w:tcW w:w="2559" w:type="dxa"/>
            <w:shd w:val="clear" w:color="000000" w:fill="FFFFFF" w:themeFill="background1"/>
            <w:vAlign w:val="center"/>
            <w:hideMark/>
          </w:tcPr>
          <w:p w:rsidR="006F0F55" w:rsidRPr="0063002B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46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1215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– 8.</w:t>
            </w:r>
          </w:p>
        </w:tc>
        <w:tc>
          <w:tcPr>
            <w:tcW w:w="1625" w:type="dxa"/>
            <w:shd w:val="clear" w:color="000000" w:fill="FFFFFF" w:themeFill="background1"/>
            <w:vAlign w:val="center"/>
            <w:hideMark/>
          </w:tcPr>
          <w:p w:rsid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HŠK i ŠK</w:t>
            </w:r>
          </w:p>
          <w:p w:rsidR="006F0F55" w:rsidRPr="0063002B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6F0F55" w:rsidRPr="00360133" w:rsidTr="00532D1E">
        <w:trPr>
          <w:trHeight w:val="651"/>
        </w:trPr>
        <w:tc>
          <w:tcPr>
            <w:tcW w:w="35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6F0F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5:</w:t>
            </w:r>
            <w:r w:rsidRPr="00882867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, radni materijali za izvođenje vježbi i praktičnog rada programa tehničke kulture u petom razredu osnovne škole</w:t>
            </w:r>
          </w:p>
        </w:tc>
        <w:tc>
          <w:tcPr>
            <w:tcW w:w="25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12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  <w:hideMark/>
          </w:tcPr>
          <w:p w:rsidR="006F0F55" w:rsidRPr="006F0F5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F0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6.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EF19D6" w:rsidTr="006F0F55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DF7715" w:rsidRDefault="00DF771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DF7715">
              <w:rPr>
                <w:rFonts w:eastAsia="Times New Roman" w:cs="Times New Roman"/>
                <w:color w:val="000000"/>
                <w:sz w:val="18"/>
                <w:szCs w:val="18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DF7715" w:rsidRPr="00DF7715" w:rsidRDefault="00DF7715" w:rsidP="00DF7715">
            <w:pPr>
              <w:pStyle w:val="Bezproreda"/>
              <w:rPr>
                <w:sz w:val="18"/>
                <w:szCs w:val="18"/>
              </w:rPr>
            </w:pPr>
            <w:r w:rsidRPr="00DF7715">
              <w:rPr>
                <w:sz w:val="18"/>
                <w:szCs w:val="18"/>
              </w:rPr>
              <w:t xml:space="preserve">Vladimir Delić, Ivan Jukić, Zvonko Koprivnjak, Sanja Kovačević, Dragan Stanojević, Svjetlana </w:t>
            </w:r>
            <w:proofErr w:type="spellStart"/>
            <w:r w:rsidRPr="00DF7715">
              <w:rPr>
                <w:sz w:val="18"/>
                <w:szCs w:val="18"/>
              </w:rPr>
              <w:t>Urbanek</w:t>
            </w:r>
            <w:proofErr w:type="spellEnd"/>
            <w:r w:rsidRPr="00DF7715">
              <w:rPr>
                <w:sz w:val="18"/>
                <w:szCs w:val="18"/>
              </w:rPr>
              <w:t>, Josip Gudelj</w:t>
            </w:r>
          </w:p>
          <w:p w:rsidR="006F0F55" w:rsidRPr="00DF7715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EF19D6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19D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EF19D6" w:rsidRDefault="00DF771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7.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4C0CF0" w:rsidTr="00532D1E">
        <w:trPr>
          <w:trHeight w:val="90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4C0CF0" w:rsidRDefault="00FD4E36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4C0CF0" w:rsidRDefault="00FD4E36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FD4E36">
              <w:rPr>
                <w:rFonts w:eastAsia="Times New Roman" w:cs="Arial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4C0CF0" w:rsidRDefault="006F0F55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4C0CF0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4C0CF0" w:rsidRDefault="00FD4E36" w:rsidP="008D7D8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ŠKOLSKA KNJIGA</w:t>
            </w:r>
          </w:p>
        </w:tc>
      </w:tr>
    </w:tbl>
    <w:p w:rsidR="006F0F55" w:rsidRDefault="006F0F55" w:rsidP="006F0F55">
      <w:pPr>
        <w:pStyle w:val="Bezproreda"/>
      </w:pPr>
    </w:p>
    <w:p w:rsidR="006F0F55" w:rsidRDefault="006F0F55" w:rsidP="006F0F55">
      <w:pPr>
        <w:pStyle w:val="Bezproreda"/>
      </w:pPr>
      <w:r>
        <w:t>8. RAZRED</w:t>
      </w:r>
    </w:p>
    <w:p w:rsidR="006F0F55" w:rsidRDefault="006F0F55" w:rsidP="006F0F55">
      <w:pPr>
        <w:pStyle w:val="Bezproreda"/>
      </w:pPr>
    </w:p>
    <w:tbl>
      <w:tblPr>
        <w:tblW w:w="123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/>
      </w:tblPr>
      <w:tblGrid>
        <w:gridCol w:w="5320"/>
        <w:gridCol w:w="3760"/>
        <w:gridCol w:w="1420"/>
        <w:gridCol w:w="680"/>
        <w:gridCol w:w="1140"/>
      </w:tblGrid>
      <w:tr w:rsidR="006F0F55" w:rsidRPr="00F613B5" w:rsidTr="00532D1E">
        <w:trPr>
          <w:trHeight w:val="450"/>
        </w:trPr>
        <w:tc>
          <w:tcPr>
            <w:tcW w:w="532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376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Valentina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Dijačić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Prodanović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Trlin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Čović, Ivica Šimić, Krešimir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Kenfelj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42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shd w:val="clear" w:color="000000" w:fill="FFFFFF" w:themeFill="background1"/>
            <w:vAlign w:val="center"/>
            <w:hideMark/>
          </w:tcPr>
          <w:p w:rsidR="006F0F55" w:rsidRPr="00F613B5" w:rsidRDefault="006F0F55" w:rsidP="008D7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613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</w:tbl>
    <w:p w:rsidR="00532D1E" w:rsidRDefault="00532D1E" w:rsidP="006F0F55">
      <w:pPr>
        <w:pStyle w:val="Bezproreda"/>
      </w:pPr>
    </w:p>
    <w:p w:rsidR="00532D1E" w:rsidRDefault="00532D1E" w:rsidP="00532D1E">
      <w:pPr>
        <w:pStyle w:val="Bezproreda"/>
      </w:pPr>
    </w:p>
    <w:p w:rsidR="00532D1E" w:rsidRDefault="00532D1E" w:rsidP="00532D1E">
      <w:pPr>
        <w:pStyle w:val="Bezproreda"/>
        <w:numPr>
          <w:ilvl w:val="0"/>
          <w:numId w:val="2"/>
        </w:numPr>
      </w:pPr>
      <w:r>
        <w:t>ZA UČENIKE OD 5. DO 8. RAZREDA RODITELJI KUPUJU LIKOVNE MAPE NAKLADNIKA „PROFIL“</w:t>
      </w:r>
    </w:p>
    <w:p w:rsidR="00532D1E" w:rsidRDefault="00532D1E" w:rsidP="00532D1E">
      <w:pPr>
        <w:pStyle w:val="Bezproreda"/>
        <w:ind w:left="720"/>
      </w:pPr>
    </w:p>
    <w:p w:rsidR="00DF7715" w:rsidRPr="00532D1E" w:rsidRDefault="00532D1E" w:rsidP="00FD4E36">
      <w:pPr>
        <w:pStyle w:val="Bezproreda"/>
        <w:numPr>
          <w:ilvl w:val="0"/>
          <w:numId w:val="2"/>
        </w:numPr>
      </w:pPr>
      <w:r>
        <w:t>RODITEJI UČENIKA OD 1. DO 4. RAZREDA DOGOVORIT ĆE NABAVU LIKOVNIH MAPA NA POČETKU ŠKOLSKE GODINE S UČITELJIMA.</w:t>
      </w:r>
    </w:p>
    <w:sectPr w:rsidR="00DF7715" w:rsidRPr="00532D1E" w:rsidSect="006F0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5C6D"/>
    <w:multiLevelType w:val="hybridMultilevel"/>
    <w:tmpl w:val="74161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A2122"/>
    <w:multiLevelType w:val="hybridMultilevel"/>
    <w:tmpl w:val="87E85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0F55"/>
    <w:rsid w:val="00025AF2"/>
    <w:rsid w:val="000A05D8"/>
    <w:rsid w:val="00302DC1"/>
    <w:rsid w:val="00532D1E"/>
    <w:rsid w:val="005D48EB"/>
    <w:rsid w:val="006F0F55"/>
    <w:rsid w:val="00941279"/>
    <w:rsid w:val="00AA64AE"/>
    <w:rsid w:val="00C76476"/>
    <w:rsid w:val="00CA3EE3"/>
    <w:rsid w:val="00DF7715"/>
    <w:rsid w:val="00E44847"/>
    <w:rsid w:val="00F22C66"/>
    <w:rsid w:val="00F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0F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F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2020-07-16T10:26:00Z</dcterms:created>
  <dcterms:modified xsi:type="dcterms:W3CDTF">2020-07-16T10:26:00Z</dcterms:modified>
</cp:coreProperties>
</file>