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C" w:rsidRDefault="00231E34" w:rsidP="00231E34">
      <w:r>
        <w:t xml:space="preserve">1. Za što služi </w:t>
      </w:r>
      <w:proofErr w:type="spellStart"/>
      <w:r>
        <w:t>word</w:t>
      </w:r>
      <w:proofErr w:type="spellEnd"/>
      <w:r>
        <w:t>? Točan odgovor oboji u crvenu boju.</w:t>
      </w:r>
    </w:p>
    <w:p w:rsidR="00231E34" w:rsidRDefault="00231E34">
      <w:r>
        <w:t>Za pisanje</w:t>
      </w:r>
    </w:p>
    <w:p w:rsidR="00231E34" w:rsidRDefault="00231E34">
      <w:r>
        <w:t>Za crtanje</w:t>
      </w:r>
    </w:p>
    <w:p w:rsidR="00231E34" w:rsidRDefault="00231E3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0B4EA0" wp14:editId="3CD423E5">
            <wp:simplePos x="0" y="0"/>
            <wp:positionH relativeFrom="column">
              <wp:posOffset>2072005</wp:posOffset>
            </wp:positionH>
            <wp:positionV relativeFrom="paragraph">
              <wp:posOffset>302260</wp:posOffset>
            </wp:positionV>
            <wp:extent cx="228600" cy="2095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 igranje</w:t>
      </w:r>
    </w:p>
    <w:p w:rsidR="00231E34" w:rsidRDefault="00231E34">
      <w:r>
        <w:t>2. Da li je ovo ikona od Worda? Odgovor podebljaj.</w:t>
      </w:r>
    </w:p>
    <w:p w:rsidR="00231E34" w:rsidRDefault="00231E34">
      <w:r>
        <w:t>Da</w:t>
      </w:r>
    </w:p>
    <w:p w:rsidR="00231E34" w:rsidRDefault="00231E3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E007E95" wp14:editId="740502E0">
            <wp:simplePos x="0" y="0"/>
            <wp:positionH relativeFrom="column">
              <wp:posOffset>1424305</wp:posOffset>
            </wp:positionH>
            <wp:positionV relativeFrom="paragraph">
              <wp:posOffset>273050</wp:posOffset>
            </wp:positionV>
            <wp:extent cx="285750" cy="2667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</w:t>
      </w:r>
    </w:p>
    <w:p w:rsidR="00231E34" w:rsidRDefault="00231E34">
      <w:r>
        <w:t>3. Što radi ova ikona?  Odgovor oboji plavom bojom.</w:t>
      </w:r>
    </w:p>
    <w:p w:rsidR="00231E34" w:rsidRDefault="00231E34">
      <w:r>
        <w:t>Kosi slova</w:t>
      </w:r>
    </w:p>
    <w:p w:rsidR="00231E34" w:rsidRDefault="00231E34">
      <w:r>
        <w:t>Podcrtava slova</w:t>
      </w:r>
    </w:p>
    <w:p w:rsidR="00231E34" w:rsidRDefault="00231E34">
      <w:r>
        <w:t>Boji slova</w:t>
      </w:r>
    </w:p>
    <w:p w:rsidR="00231E34" w:rsidRDefault="00231E34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1FB788A" wp14:editId="374C3793">
            <wp:simplePos x="0" y="0"/>
            <wp:positionH relativeFrom="column">
              <wp:posOffset>1824355</wp:posOffset>
            </wp:positionH>
            <wp:positionV relativeFrom="paragraph">
              <wp:posOffset>232410</wp:posOffset>
            </wp:positionV>
            <wp:extent cx="476250" cy="3619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Podebljava slova</w:t>
      </w:r>
    </w:p>
    <w:p w:rsidR="00231E34" w:rsidRDefault="00231E34">
      <w:r>
        <w:t>4. Što označava ikona na slici?    Nakosi odgovor.</w:t>
      </w:r>
    </w:p>
    <w:p w:rsidR="00231E34" w:rsidRDefault="00231E34">
      <w:r>
        <w:t>Font slova</w:t>
      </w:r>
    </w:p>
    <w:p w:rsidR="00231E34" w:rsidRDefault="00231E34">
      <w:r>
        <w:t>Veličinu slova</w:t>
      </w:r>
    </w:p>
    <w:p w:rsidR="00231E34" w:rsidRDefault="00231E34">
      <w:r>
        <w:t>Boju slova</w:t>
      </w:r>
    </w:p>
    <w:p w:rsidR="00231E34" w:rsidRDefault="00231E34"/>
    <w:p w:rsidR="00231E34" w:rsidRDefault="00231E34">
      <w:r>
        <w:t>Napiši 5 rečenica što voliš u školi. Svaku rečenicu oboji drugačijom bojom.</w:t>
      </w:r>
      <w:bookmarkStart w:id="0" w:name="_GoBack"/>
      <w:bookmarkEnd w:id="0"/>
    </w:p>
    <w:p w:rsidR="00231E34" w:rsidRDefault="00231E34"/>
    <w:p w:rsidR="00231E34" w:rsidRDefault="00231E34">
      <w:r>
        <w:t>Kako se zove tipka kojom prelaziš u novi red?</w:t>
      </w:r>
    </w:p>
    <w:p w:rsidR="00231E34" w:rsidRDefault="00231E34"/>
    <w:sectPr w:rsidR="0023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39D"/>
    <w:multiLevelType w:val="hybridMultilevel"/>
    <w:tmpl w:val="8DB61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4"/>
    <w:rsid w:val="00231E34"/>
    <w:rsid w:val="009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E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E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2016-01-18T17:18:00Z</dcterms:created>
  <dcterms:modified xsi:type="dcterms:W3CDTF">2016-01-18T17:23:00Z</dcterms:modified>
</cp:coreProperties>
</file>