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Koji dio stanice jednostaničnih organizama je odgovoran za primanje podražaja iz okoline?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Koji se poremećaj javlja ukoliko hipofiza izlučuje premalo hormona rasta?</w:t>
            </w:r>
          </w:p>
          <w:p w:rsidR="00993307" w:rsidRPr="00962A8F" w:rsidRDefault="00CD5FB5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Ako je u tlu dovoljno vlage, ima dovoljno svjetla i visoka je temperatura zraka, hoće li pući biljke biti otvorene ili zatvorene?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Kako jednostanični organizmi reagiraju na podražaje?</w:t>
            </w:r>
          </w:p>
          <w:p w:rsidR="007C5A5E" w:rsidRPr="00962A8F" w:rsidRDefault="007C5A5E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Kod kojeg beskralježnjaka su živčani sustav i osjetila najrazvijeniji?</w:t>
            </w:r>
          </w:p>
          <w:p w:rsidR="00993307" w:rsidRPr="00962A8F" w:rsidRDefault="007C5A5E" w:rsidP="00962A8F">
            <w:pPr>
              <w:ind w:left="284"/>
              <w:contextualSpacing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Objasni važnost rasta stabljike suprotno od smjera sile teže i rasta korijena u smjeru sile teže.</w:t>
            </w:r>
            <w:bookmarkStart w:id="0" w:name="_GoBack"/>
            <w:bookmarkEnd w:id="0"/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Kako se zove organel zelene euglene koji služi za detektiranje svjetla?</w:t>
            </w:r>
          </w:p>
          <w:p w:rsidR="007C5A5E" w:rsidRPr="00962A8F" w:rsidRDefault="007C5A5E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Imaju li beskralježnjaci mozak?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Opiši promjene uzrokovane izlučivanjem adrenalina koje lako možeš uočiti na vlastitom</w:t>
            </w:r>
          </w:p>
          <w:p w:rsidR="00993307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tijelu?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Zašto gušteri i zmije neprekidno palucaju rašljastim jezikom?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Što su hormoni?</w:t>
            </w:r>
          </w:p>
          <w:p w:rsidR="00993307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Objasni ulogu hormona koje izlučuje žlijezda štitnjača.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Navedi životinju koja ima elektroreceptore.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Koje hormone izlučuju spolne žlijezde?</w:t>
            </w:r>
          </w:p>
          <w:p w:rsidR="00993307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Opiši kako Venerinoj muholovki „osjetilo“ za dodir osigurava preživljavanje.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Što je eholokacija?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Koji se poremećaj javlja ukoliko hipofiza izlučuje previše hormona rasta?</w:t>
            </w:r>
          </w:p>
          <w:p w:rsidR="00993307" w:rsidRPr="00962A8F" w:rsidRDefault="00CD5FB5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Ako je tlo suho, ali je velika temperatura zraka i puno svjetla, hoće li pući biljke biti otvorene ili zatvorene?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lastRenderedPageBreak/>
              <w:t>Navedi barem 2 životinje koje se orjentiraju eholokacijom ili sonarom.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Koji se poremećaj javlja ukoliko hipofiza izlučuje premalo hormona rasta?</w:t>
            </w:r>
          </w:p>
          <w:p w:rsidR="00993307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Objasni zašto je gibanje kloroplasta u stanicama biljaka važno za preživljavanje.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Navedi životinju koja ima termoreceptore (vinfracrveni vid).</w:t>
            </w:r>
          </w:p>
          <w:p w:rsidR="00993307" w:rsidRDefault="007C5A5E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Kako se zove žlijezda odgovorna za regulaciju koncentracije šećera u krvi?</w:t>
            </w:r>
          </w:p>
          <w:p w:rsidR="00962A8F" w:rsidRPr="00962A8F" w:rsidRDefault="00962A8F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Je li lakše uhvatiti pticu ili guštera? Je li to povezano sa razvijenošću njihova živčanog sustava i osjetila? Objasni.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Kako biljke reagiraju na podražaje?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Zašto je bitno da gujavica osjeća svjetlo?</w:t>
            </w:r>
          </w:p>
          <w:p w:rsidR="00993307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Je li lakše uhvatiti pticu ili guštera? Je li to povezano sa razvijenošću njihova živčanog sustava i osjetila? Objasni.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Kod kojeg beskralježnjaka su živčani sustav i osjetila najrazvijeniji?</w:t>
            </w:r>
          </w:p>
          <w:p w:rsidR="007C5A5E" w:rsidRPr="00962A8F" w:rsidRDefault="007C5A5E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Koja žlijezda kontrolira rad svih drugih žlijezda u tijelu?</w:t>
            </w:r>
          </w:p>
          <w:p w:rsidR="00993307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Žabe u odnosu na ribe imaju razvijenija osjetila i živčani sustav. Ima li to veze s načinom njihova života? Objasni.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CD5FB5" w:rsidRPr="00962A8F" w:rsidRDefault="00CD5FB5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Navedi podražaje na koje biljke reagiraju?</w:t>
            </w:r>
          </w:p>
          <w:p w:rsidR="00993307" w:rsidRPr="00962A8F" w:rsidRDefault="00993307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Koji se poremećaj javlja ukoliko hipofiza izlučuje premalo hormona rasta?</w:t>
            </w:r>
          </w:p>
          <w:p w:rsidR="00993307" w:rsidRPr="00962A8F" w:rsidRDefault="007C5A5E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Kakve oči imaju kukci?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Imaju li beskralježnjaci mozak?</w:t>
            </w:r>
          </w:p>
          <w:p w:rsidR="007C5A5E" w:rsidRPr="00962A8F" w:rsidRDefault="007C5A5E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Kako se zovu hormoni koje izlučuje gušterača.</w:t>
            </w:r>
          </w:p>
          <w:p w:rsidR="00993307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Opiši kako Euglena reagira na svjetlosni podražaj i kako to utječe na njezino preživljavanje.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lastRenderedPageBreak/>
              <w:t>Zašto je bitno da gujavica osjeća svjetlo?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Kako biljke reagiraju na podražaj?</w:t>
            </w:r>
          </w:p>
          <w:p w:rsidR="00993307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Objasni ulogu gušterače i hormona koje izlučuje.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eastAsia="Calibri" w:hAnsiTheme="majorHAnsi" w:cstheme="majorHAnsi"/>
                <w:color w:val="000000" w:themeColor="text1"/>
                <w:sz w:val="28"/>
                <w:szCs w:val="28"/>
              </w:rPr>
              <w:t>Kakve oči imaju kukci?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Navedi podražaje na koje biljke reagiraju?</w:t>
            </w:r>
          </w:p>
          <w:p w:rsidR="00993307" w:rsidRPr="00962A8F" w:rsidRDefault="00CD5FB5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Mozak je organ koji nadzire rad cijeloga tijela. Primjerice, u slučaju opasnosti šalje poruku mišićima da se brže stežu i opuštaju da bi životinja mogla pobjeći neprijatelju. Kako mozak „zna“ kada i kako treba reagirati?</w:t>
            </w:r>
          </w:p>
        </w:tc>
      </w:tr>
      <w:tr w:rsidR="00962A8F" w:rsidRPr="00962A8F" w:rsidTr="00962A8F">
        <w:trPr>
          <w:trHeight w:val="2051"/>
        </w:trPr>
        <w:tc>
          <w:tcPr>
            <w:tcW w:w="9062" w:type="dxa"/>
            <w:vAlign w:val="center"/>
          </w:tcPr>
          <w:p w:rsidR="00993307" w:rsidRPr="00962A8F" w:rsidRDefault="00993307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iCs/>
                <w:color w:val="000000" w:themeColor="text1"/>
                <w:sz w:val="28"/>
                <w:szCs w:val="28"/>
              </w:rPr>
              <w:t>Kako biljke reagiraju na podražaj?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Koja žlijezda je odgovorna za kontrolu razine šećera u krvi?</w:t>
            </w:r>
          </w:p>
          <w:p w:rsidR="007C5A5E" w:rsidRPr="00962A8F" w:rsidRDefault="007C5A5E" w:rsidP="00962A8F">
            <w:pPr>
              <w:ind w:left="284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962A8F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Opiši ulogu crvene očne pjege kod Euglene.</w:t>
            </w:r>
          </w:p>
        </w:tc>
      </w:tr>
    </w:tbl>
    <w:p w:rsidR="00306F87" w:rsidRPr="00962A8F" w:rsidRDefault="00306F87" w:rsidP="00962A8F">
      <w:pPr>
        <w:ind w:left="284"/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sectPr w:rsidR="00306F87" w:rsidRPr="00962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07"/>
    <w:rsid w:val="00306F87"/>
    <w:rsid w:val="007C5A5E"/>
    <w:rsid w:val="00962A8F"/>
    <w:rsid w:val="00993307"/>
    <w:rsid w:val="00C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4D5D7-04CC-433F-AB6E-57D4FA56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2023-04-12T09:21:00Z</dcterms:created>
  <dcterms:modified xsi:type="dcterms:W3CDTF">2023-04-19T17:15:00Z</dcterms:modified>
</cp:coreProperties>
</file>